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1"/>
      </w:tblGrid>
      <w:tr w:rsidR="00573B42">
        <w:trPr>
          <w:trHeight w:val="1106"/>
        </w:trPr>
        <w:tc>
          <w:tcPr>
            <w:tcW w:w="4679" w:type="dxa"/>
          </w:tcPr>
          <w:p w:rsidR="00573B42" w:rsidRDefault="00556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573B42" w:rsidRDefault="005563F7">
            <w:pPr>
              <w:pStyle w:val="TableParagraph"/>
              <w:spacing w:line="270" w:lineRule="atLeast"/>
              <w:ind w:right="7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ООШ с.Вислая Поляна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 w:rsidR="00194A3C">
              <w:rPr>
                <w:sz w:val="24"/>
              </w:rPr>
              <w:t>от 09.01.2024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194A3C"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573B42" w:rsidRDefault="00556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194A3C" w:rsidRDefault="00194A3C">
            <w:pPr>
              <w:pStyle w:val="TableParagraph"/>
              <w:spacing w:line="240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приказом по школе от 09.01.2024</w:t>
            </w:r>
            <w:r w:rsidR="00E97D04">
              <w:rPr>
                <w:sz w:val="24"/>
              </w:rPr>
              <w:t>г. № 7</w:t>
            </w:r>
            <w:r w:rsidR="005563F7">
              <w:rPr>
                <w:spacing w:val="1"/>
                <w:sz w:val="24"/>
              </w:rPr>
              <w:t xml:space="preserve"> </w:t>
            </w:r>
          </w:p>
          <w:p w:rsidR="00573B42" w:rsidRDefault="005563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 с.Вислая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</w:p>
          <w:p w:rsidR="00573B42" w:rsidRDefault="005563F7">
            <w:pPr>
              <w:pStyle w:val="TableParagraph"/>
              <w:spacing w:line="272" w:lineRule="exact"/>
              <w:ind w:left="2988"/>
              <w:rPr>
                <w:sz w:val="24"/>
              </w:rPr>
            </w:pPr>
            <w:r>
              <w:rPr>
                <w:sz w:val="24"/>
              </w:rPr>
              <w:t>В.С.Лесных</w:t>
            </w:r>
          </w:p>
        </w:tc>
      </w:tr>
    </w:tbl>
    <w:p w:rsidR="00573B42" w:rsidRDefault="00573B42">
      <w:pPr>
        <w:pStyle w:val="a3"/>
        <w:spacing w:before="3"/>
        <w:ind w:left="0" w:firstLine="0"/>
        <w:jc w:val="left"/>
        <w:rPr>
          <w:sz w:val="22"/>
        </w:rPr>
      </w:pPr>
    </w:p>
    <w:p w:rsidR="00573B42" w:rsidRDefault="005563F7">
      <w:pPr>
        <w:pStyle w:val="1"/>
        <w:spacing w:before="89" w:line="240" w:lineRule="auto"/>
        <w:ind w:left="681" w:right="107" w:firstLine="0"/>
        <w:jc w:val="center"/>
      </w:pPr>
      <w:r>
        <w:t>ПОЛОЖЕНИЕ</w:t>
      </w:r>
    </w:p>
    <w:p w:rsidR="00573B42" w:rsidRDefault="005563F7">
      <w:pPr>
        <w:spacing w:before="2"/>
        <w:ind w:left="681" w:right="111"/>
        <w:jc w:val="center"/>
        <w:rPr>
          <w:b/>
          <w:sz w:val="28"/>
        </w:rPr>
      </w:pPr>
      <w:r>
        <w:rPr>
          <w:b/>
          <w:sz w:val="28"/>
        </w:rPr>
        <w:t>о правилах внутреннего распорядка учащихся МБОУ ООШ с.Вислая Поляна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Тербунского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Липецкой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573B42" w:rsidRDefault="00573B4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73B42" w:rsidRDefault="005563F7">
      <w:pPr>
        <w:pStyle w:val="1"/>
        <w:numPr>
          <w:ilvl w:val="0"/>
          <w:numId w:val="1"/>
        </w:numPr>
        <w:tabs>
          <w:tab w:val="left" w:pos="1387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387"/>
        </w:tabs>
        <w:ind w:right="105" w:firstLine="283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</w:t>
      </w:r>
      <w:r>
        <w:rPr>
          <w:spacing w:val="-2"/>
          <w:sz w:val="28"/>
        </w:rPr>
        <w:t xml:space="preserve"> </w:t>
      </w:r>
      <w:r>
        <w:rPr>
          <w:sz w:val="28"/>
        </w:rPr>
        <w:t>2012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387"/>
        </w:tabs>
        <w:ind w:right="110" w:firstLine="2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7"/>
        </w:tabs>
        <w:ind w:right="105" w:firstLine="283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387"/>
        </w:tabs>
        <w:ind w:right="110" w:firstLine="283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учащимися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73B42" w:rsidRDefault="00573B42">
      <w:pPr>
        <w:pStyle w:val="a3"/>
        <w:spacing w:before="3"/>
        <w:ind w:left="0" w:firstLine="0"/>
        <w:jc w:val="left"/>
      </w:pPr>
    </w:p>
    <w:p w:rsidR="00573B42" w:rsidRDefault="005563F7">
      <w:pPr>
        <w:pStyle w:val="1"/>
        <w:numPr>
          <w:ilvl w:val="0"/>
          <w:numId w:val="1"/>
        </w:numPr>
        <w:tabs>
          <w:tab w:val="left" w:pos="1387"/>
        </w:tabs>
        <w:jc w:val="both"/>
      </w:pPr>
      <w:r>
        <w:t>Права</w:t>
      </w:r>
      <w:r>
        <w:rPr>
          <w:spacing w:val="-1"/>
        </w:rPr>
        <w:t xml:space="preserve"> </w:t>
      </w:r>
      <w:r>
        <w:t>обучающихся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5"/>
        </w:tabs>
        <w:spacing w:line="319" w:lineRule="exact"/>
        <w:ind w:left="1454" w:hanging="49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следующее: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1780"/>
        </w:tabs>
        <w:spacing w:before="2"/>
        <w:ind w:right="104" w:firstLine="283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31"/>
        </w:tabs>
        <w:ind w:right="104" w:firstLine="707"/>
        <w:jc w:val="both"/>
        <w:rPr>
          <w:sz w:val="28"/>
        </w:rPr>
      </w:pPr>
      <w:r>
        <w:rPr>
          <w:sz w:val="28"/>
        </w:rPr>
        <w:t>Благоприятную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 и не ухудшает самочувствие обучающихся при осуществлении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02"/>
        </w:tabs>
        <w:spacing w:before="1"/>
        <w:ind w:right="104" w:firstLine="628"/>
        <w:jc w:val="both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73"/>
        </w:tabs>
        <w:ind w:right="115" w:firstLine="707"/>
        <w:jc w:val="both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19"/>
        </w:tabs>
        <w:ind w:right="10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57"/>
        </w:tabs>
        <w:ind w:right="110" w:firstLine="707"/>
        <w:jc w:val="both"/>
        <w:rPr>
          <w:sz w:val="28"/>
        </w:rPr>
      </w:pPr>
      <w:r>
        <w:rPr>
          <w:sz w:val="28"/>
        </w:rPr>
        <w:t>Посещение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выбору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проводятся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 учебным планом.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437"/>
        </w:tabs>
        <w:ind w:right="102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 и инновационной деятельности, осуществляемой школой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573B42" w:rsidRDefault="00573B42">
      <w:pPr>
        <w:jc w:val="both"/>
        <w:rPr>
          <w:sz w:val="28"/>
        </w:rPr>
        <w:sectPr w:rsidR="00573B42">
          <w:footerReference w:type="default" r:id="rId7"/>
          <w:type w:val="continuous"/>
          <w:pgSz w:w="11910" w:h="16850"/>
          <w:pgMar w:top="1140" w:right="460" w:bottom="780" w:left="740" w:header="720" w:footer="589" w:gutter="0"/>
          <w:pgNumType w:start="1"/>
          <w:cols w:space="720"/>
        </w:sectPr>
      </w:pP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before="65"/>
        <w:ind w:left="2086" w:hanging="701"/>
        <w:jc w:val="left"/>
        <w:rPr>
          <w:sz w:val="28"/>
        </w:rPr>
      </w:pPr>
      <w:r>
        <w:rPr>
          <w:sz w:val="28"/>
        </w:rPr>
        <w:lastRenderedPageBreak/>
        <w:t>Бесплатную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93"/>
        </w:tabs>
        <w:spacing w:before="2"/>
        <w:ind w:right="113" w:firstLine="707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здоровья.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91"/>
        </w:tabs>
        <w:ind w:right="101" w:firstLine="707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психолого-медико-педагогической коррекции.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569"/>
        </w:tabs>
        <w:ind w:right="11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современному уровню развития науки, техники, технологий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29"/>
        </w:tabs>
        <w:spacing w:line="322" w:lineRule="exact"/>
        <w:ind w:left="2228" w:hanging="843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ориентацию.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65"/>
        </w:tabs>
        <w:ind w:right="107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74"/>
        </w:tabs>
        <w:ind w:right="109" w:firstLine="707"/>
        <w:jc w:val="both"/>
        <w:rPr>
          <w:sz w:val="28"/>
        </w:rPr>
      </w:pPr>
      <w:r>
        <w:rPr>
          <w:sz w:val="28"/>
        </w:rPr>
        <w:t>Освоение наряду с учебными предметами, курсами, дисциплинами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(модулями) по осваива</w:t>
      </w:r>
      <w:r>
        <w:rPr>
          <w:sz w:val="28"/>
        </w:rPr>
        <w:t>емой образовательной программе любых 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39"/>
        </w:tabs>
        <w:ind w:right="108" w:firstLine="707"/>
        <w:jc w:val="both"/>
        <w:rPr>
          <w:sz w:val="28"/>
        </w:rPr>
      </w:pP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 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05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40"/>
        </w:tabs>
        <w:ind w:right="105" w:firstLine="707"/>
        <w:jc w:val="both"/>
        <w:rPr>
          <w:sz w:val="28"/>
        </w:rPr>
      </w:pPr>
      <w:r>
        <w:rPr>
          <w:sz w:val="28"/>
        </w:rPr>
        <w:t>Бесплатное пользование библиотечно-информационными ресурсами,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 базой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38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Бесплатное пользование лечебно-оздоровительной инфраструктурой,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спортивными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43"/>
        </w:tabs>
        <w:ind w:right="111" w:firstLine="707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</w:t>
      </w:r>
      <w:r>
        <w:rPr>
          <w:sz w:val="28"/>
        </w:rPr>
        <w:t>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72"/>
        </w:tabs>
        <w:ind w:right="110" w:firstLine="707"/>
        <w:jc w:val="both"/>
        <w:rPr>
          <w:sz w:val="28"/>
        </w:rPr>
      </w:pPr>
      <w:r>
        <w:rPr>
          <w:sz w:val="28"/>
        </w:rPr>
        <w:t>Перевод в порядке, установленном локальным нормативным 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29"/>
        </w:tabs>
        <w:spacing w:line="322" w:lineRule="exact"/>
        <w:ind w:left="2228" w:hanging="84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00"/>
        </w:tabs>
        <w:ind w:right="102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64"/>
        </w:tabs>
        <w:ind w:right="108" w:firstLine="707"/>
        <w:jc w:val="left"/>
        <w:rPr>
          <w:sz w:val="28"/>
        </w:rPr>
      </w:pPr>
      <w:r>
        <w:rPr>
          <w:sz w:val="28"/>
        </w:rPr>
        <w:t>Обжалование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актов</w:t>
      </w:r>
      <w:r>
        <w:rPr>
          <w:spacing w:val="32"/>
          <w:sz w:val="28"/>
        </w:rPr>
        <w:t xml:space="preserve"> </w:t>
      </w:r>
      <w:r>
        <w:rPr>
          <w:sz w:val="28"/>
        </w:rPr>
        <w:t>школы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420"/>
          <w:tab w:val="left" w:pos="2421"/>
          <w:tab w:val="left" w:pos="4054"/>
          <w:tab w:val="left" w:pos="4449"/>
          <w:tab w:val="left" w:pos="5922"/>
          <w:tab w:val="left" w:pos="6474"/>
          <w:tab w:val="left" w:pos="8727"/>
          <w:tab w:val="left" w:pos="9816"/>
        </w:tabs>
        <w:ind w:right="111" w:firstLine="707"/>
        <w:jc w:val="left"/>
        <w:rPr>
          <w:sz w:val="28"/>
        </w:rPr>
      </w:pPr>
      <w:r>
        <w:rPr>
          <w:sz w:val="28"/>
        </w:rPr>
        <w:t>Обращение</w:t>
      </w:r>
      <w:r>
        <w:rPr>
          <w:sz w:val="28"/>
        </w:rPr>
        <w:tab/>
        <w:t>в</w:t>
      </w:r>
      <w:r>
        <w:rPr>
          <w:sz w:val="28"/>
        </w:rPr>
        <w:tab/>
        <w:t>комиссию</w:t>
      </w:r>
      <w:r>
        <w:rPr>
          <w:sz w:val="28"/>
        </w:rPr>
        <w:tab/>
        <w:t>по</w:t>
      </w:r>
      <w:r>
        <w:rPr>
          <w:sz w:val="28"/>
        </w:rPr>
        <w:tab/>
        <w:t>урегулированию</w:t>
      </w:r>
      <w:r>
        <w:rPr>
          <w:sz w:val="28"/>
        </w:rPr>
        <w:tab/>
        <w:t>споров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28"/>
        </w:tabs>
        <w:ind w:right="104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</w:p>
    <w:p w:rsidR="00573B42" w:rsidRDefault="005563F7">
      <w:pPr>
        <w:pStyle w:val="a3"/>
        <w:spacing w:line="321" w:lineRule="exact"/>
        <w:ind w:firstLine="0"/>
        <w:jc w:val="left"/>
      </w:pPr>
      <w:r>
        <w:t>учреждаемых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создаваемых</w:t>
      </w:r>
      <w:r>
        <w:rPr>
          <w:spacing w:val="-5"/>
        </w:rPr>
        <w:t xml:space="preserve"> </w:t>
      </w:r>
      <w:r>
        <w:t>политическими</w:t>
      </w:r>
      <w:r>
        <w:rPr>
          <w:spacing w:val="-4"/>
        </w:rPr>
        <w:t xml:space="preserve"> </w:t>
      </w:r>
      <w:r>
        <w:t>партиями,</w:t>
      </w:r>
      <w:r>
        <w:rPr>
          <w:spacing w:val="-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религиозных</w:t>
      </w:r>
    </w:p>
    <w:p w:rsidR="00573B42" w:rsidRDefault="00573B42">
      <w:pPr>
        <w:spacing w:line="321" w:lineRule="exact"/>
        <w:sectPr w:rsidR="00573B42">
          <w:pgSz w:w="11910" w:h="16850"/>
          <w:pgMar w:top="1060" w:right="460" w:bottom="780" w:left="740" w:header="0" w:footer="589" w:gutter="0"/>
          <w:cols w:space="720"/>
        </w:sectPr>
      </w:pPr>
    </w:p>
    <w:p w:rsidR="00573B42" w:rsidRDefault="005563F7">
      <w:pPr>
        <w:pStyle w:val="a3"/>
        <w:spacing w:before="65"/>
        <w:ind w:firstLine="0"/>
        <w:jc w:val="left"/>
      </w:pPr>
      <w:r>
        <w:lastRenderedPageBreak/>
        <w:t>организаций).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28"/>
        </w:tabs>
        <w:spacing w:before="2"/>
        <w:ind w:right="102" w:firstLine="70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права,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line="321" w:lineRule="exact"/>
        <w:ind w:left="1449" w:hanging="493"/>
        <w:rPr>
          <w:sz w:val="28"/>
        </w:rPr>
      </w:pP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85"/>
        </w:tabs>
        <w:ind w:right="101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постановлением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27.10.2020 № 32, соответствующим Постановлением администра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Тербунского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89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материальной помощи на приобретение одежды, обуви,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льготное питание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:rsidR="00573B42" w:rsidRDefault="00573B42">
      <w:pPr>
        <w:pStyle w:val="a3"/>
        <w:spacing w:before="4"/>
        <w:ind w:left="0" w:firstLine="0"/>
        <w:jc w:val="left"/>
      </w:pPr>
    </w:p>
    <w:p w:rsidR="00573B42" w:rsidRDefault="005563F7">
      <w:pPr>
        <w:pStyle w:val="1"/>
        <w:numPr>
          <w:ilvl w:val="0"/>
          <w:numId w:val="1"/>
        </w:numPr>
        <w:tabs>
          <w:tab w:val="left" w:pos="960"/>
        </w:tabs>
        <w:spacing w:line="321" w:lineRule="exact"/>
        <w:ind w:left="959" w:hanging="282"/>
        <w:jc w:val="left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</w:t>
      </w:r>
      <w:r>
        <w:t>ность</w:t>
      </w:r>
      <w:r>
        <w:rPr>
          <w:spacing w:val="-5"/>
        </w:rPr>
        <w:t xml:space="preserve"> </w:t>
      </w:r>
      <w:r>
        <w:t>обучающихся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89"/>
        </w:tabs>
        <w:spacing w:line="320" w:lineRule="exact"/>
        <w:ind w:left="1588" w:hanging="493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61"/>
        </w:tabs>
        <w:ind w:right="111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 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00"/>
        </w:tabs>
        <w:ind w:right="109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85"/>
        </w:tabs>
        <w:ind w:right="104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93"/>
        </w:tabs>
        <w:ind w:right="105" w:firstLine="707"/>
        <w:jc w:val="left"/>
        <w:rPr>
          <w:sz w:val="28"/>
        </w:rPr>
      </w:pPr>
      <w:r>
        <w:rPr>
          <w:sz w:val="28"/>
        </w:rPr>
        <w:t>Добросовестно</w:t>
      </w:r>
      <w:r>
        <w:rPr>
          <w:spacing w:val="29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 учебный план, в том числе посещать предусмотренные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</w:p>
    <w:p w:rsidR="00573B42" w:rsidRDefault="005563F7">
      <w:pPr>
        <w:pStyle w:val="a3"/>
        <w:ind w:right="102" w:firstLine="0"/>
      </w:pP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педагогическими работниками в рамках образовательной программы. В 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(обязательных</w:t>
      </w:r>
      <w:r>
        <w:rPr>
          <w:spacing w:val="1"/>
        </w:rPr>
        <w:t xml:space="preserve"> </w:t>
      </w:r>
      <w:r>
        <w:t>мероприятий)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предоставляет классному руководителю медицинскую справку или медицинское</w:t>
      </w:r>
      <w:r>
        <w:rPr>
          <w:spacing w:val="1"/>
        </w:rPr>
        <w:t xml:space="preserve"> </w:t>
      </w:r>
      <w:r>
        <w:t>заключение. В иных случаях –заявление или объяснительную от своих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с указанием</w:t>
      </w:r>
      <w:r>
        <w:rPr>
          <w:spacing w:val="-3"/>
        </w:rPr>
        <w:t xml:space="preserve"> </w:t>
      </w:r>
      <w:r>
        <w:t>причины отсутствия.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9"/>
        </w:tabs>
        <w:ind w:right="113" w:firstLine="707"/>
        <w:jc w:val="both"/>
        <w:rPr>
          <w:sz w:val="28"/>
        </w:rPr>
      </w:pPr>
      <w:r>
        <w:rPr>
          <w:sz w:val="28"/>
        </w:rPr>
        <w:t>Заботиться о сохранении и об укреплен</w:t>
      </w:r>
      <w:r>
        <w:rPr>
          <w:sz w:val="28"/>
        </w:rPr>
        <w:t>ии своего здоровья, 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нравственному,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76"/>
        </w:tabs>
        <w:ind w:right="111" w:firstLine="707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line="322" w:lineRule="exact"/>
        <w:ind w:left="2086" w:hanging="701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06"/>
        </w:tabs>
        <w:ind w:right="104" w:firstLine="707"/>
        <w:jc w:val="both"/>
        <w:rPr>
          <w:sz w:val="28"/>
        </w:rPr>
      </w:pPr>
      <w:r>
        <w:rPr>
          <w:sz w:val="28"/>
        </w:rPr>
        <w:t>Следить за своим внешним видом, выполнять установленные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одежде.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43"/>
        </w:tabs>
        <w:ind w:right="104" w:firstLine="348"/>
        <w:jc w:val="both"/>
        <w:rPr>
          <w:sz w:val="28"/>
        </w:rPr>
      </w:pPr>
      <w:r>
        <w:rPr>
          <w:sz w:val="28"/>
        </w:rPr>
        <w:t>За неисполнение или нарушение требований Устава, настоящих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="00194A3C">
        <w:rPr>
          <w:sz w:val="28"/>
        </w:rPr>
        <w:t>, за неисполнение ил</w:t>
      </w:r>
      <w:r w:rsidR="00E97D04">
        <w:rPr>
          <w:sz w:val="28"/>
        </w:rPr>
        <w:t>и на</w:t>
      </w:r>
      <w:r w:rsidR="00194A3C">
        <w:rPr>
          <w:sz w:val="28"/>
        </w:rPr>
        <w:t>рушение</w:t>
      </w:r>
      <w:r w:rsidR="00E97D04">
        <w:rPr>
          <w:sz w:val="28"/>
        </w:rPr>
        <w:t>,</w:t>
      </w:r>
      <w:r w:rsidR="00194A3C">
        <w:rPr>
          <w:sz w:val="28"/>
        </w:rPr>
        <w:t xml:space="preserve"> в том числе обязательных требований к дисциплине на учебных занятиях</w:t>
      </w:r>
      <w:r w:rsidR="00E97D04">
        <w:rPr>
          <w:sz w:val="28"/>
        </w:rPr>
        <w:t xml:space="preserve"> и правилам поведения в образовательной организации,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 w:rsidR="00E97D04">
        <w:rPr>
          <w:spacing w:val="1"/>
          <w:sz w:val="28"/>
        </w:rPr>
        <w:t>, как замечание, выговор, отчисление.</w:t>
      </w:r>
    </w:p>
    <w:p w:rsidR="00573B42" w:rsidRDefault="005563F7">
      <w:pPr>
        <w:pStyle w:val="1"/>
        <w:numPr>
          <w:ilvl w:val="0"/>
          <w:numId w:val="1"/>
        </w:numPr>
        <w:tabs>
          <w:tab w:val="left" w:pos="960"/>
        </w:tabs>
        <w:spacing w:before="5"/>
        <w:ind w:left="959" w:hanging="282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line="319" w:lineRule="exact"/>
        <w:ind w:left="1449" w:hanging="49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:rsidR="00573B42" w:rsidRDefault="00573B42">
      <w:pPr>
        <w:spacing w:line="319" w:lineRule="exact"/>
        <w:jc w:val="both"/>
        <w:rPr>
          <w:sz w:val="28"/>
        </w:rPr>
        <w:sectPr w:rsidR="00573B42">
          <w:pgSz w:w="11910" w:h="16850"/>
          <w:pgMar w:top="1060" w:right="460" w:bottom="780" w:left="740" w:header="0" w:footer="589" w:gutter="0"/>
          <w:cols w:space="720"/>
        </w:sectPr>
      </w:pP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before="65"/>
        <w:ind w:left="2086" w:hanging="701"/>
        <w:jc w:val="left"/>
        <w:rPr>
          <w:sz w:val="28"/>
        </w:rPr>
      </w:pPr>
      <w:r>
        <w:rPr>
          <w:sz w:val="28"/>
        </w:rPr>
        <w:lastRenderedPageBreak/>
        <w:t>Здороваться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before="2" w:line="322" w:lineRule="exact"/>
        <w:ind w:left="2086" w:hanging="70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1663"/>
        </w:tabs>
        <w:ind w:left="1662" w:hanging="70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окружающими.</w:t>
      </w:r>
    </w:p>
    <w:p w:rsidR="00573B42" w:rsidRDefault="00573B42">
      <w:pPr>
        <w:pStyle w:val="a3"/>
        <w:spacing w:before="4"/>
        <w:ind w:left="0" w:firstLine="0"/>
        <w:jc w:val="left"/>
      </w:pPr>
    </w:p>
    <w:p w:rsidR="00573B42" w:rsidRDefault="005563F7">
      <w:pPr>
        <w:pStyle w:val="1"/>
        <w:numPr>
          <w:ilvl w:val="0"/>
          <w:numId w:val="1"/>
        </w:numPr>
        <w:tabs>
          <w:tab w:val="left" w:pos="1243"/>
        </w:tabs>
        <w:ind w:left="1242" w:hanging="281"/>
        <w:jc w:val="both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обучающимися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639"/>
        </w:tabs>
        <w:ind w:right="102" w:firstLine="417"/>
        <w:jc w:val="both"/>
        <w:rPr>
          <w:sz w:val="28"/>
        </w:rPr>
      </w:pPr>
      <w:r>
        <w:rPr>
          <w:sz w:val="28"/>
        </w:rPr>
        <w:t>Посещение занятий и мероприятий, предусмотренных учебным 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медицинское заключение (справку). В иных случаях –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объяснительную от своих родителей (законных представителей)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</w:t>
      </w:r>
      <w:r>
        <w:rPr>
          <w:sz w:val="28"/>
        </w:rPr>
        <w:t>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684"/>
        </w:tabs>
        <w:ind w:right="104" w:firstLine="34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предпринимает меры по усилению контроля за посещаемостью, а также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о</w:t>
      </w:r>
      <w:r>
        <w:rPr>
          <w:sz w:val="28"/>
        </w:rPr>
        <w:t>бучающегося.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28"/>
        </w:tabs>
        <w:ind w:right="106" w:firstLine="348"/>
        <w:jc w:val="both"/>
        <w:rPr>
          <w:sz w:val="28"/>
        </w:rPr>
      </w:pPr>
      <w:r>
        <w:rPr>
          <w:sz w:val="28"/>
        </w:rPr>
        <w:t>В школе обучающийся должен иметь при себе дневник и все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уроков принадлежности, сменную обувь. Для отдельных уроков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66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(фартук,</w:t>
      </w:r>
      <w:r>
        <w:rPr>
          <w:spacing w:val="-2"/>
          <w:sz w:val="28"/>
        </w:rPr>
        <w:t xml:space="preserve"> </w:t>
      </w:r>
      <w:r>
        <w:rPr>
          <w:sz w:val="28"/>
        </w:rPr>
        <w:t>нарукавники),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ind w:right="104" w:firstLine="278"/>
        <w:jc w:val="both"/>
        <w:rPr>
          <w:sz w:val="28"/>
        </w:rPr>
      </w:pPr>
      <w:r>
        <w:rPr>
          <w:sz w:val="28"/>
        </w:rPr>
        <w:t>Обучающиеся должны приходить в школу заранее (рекомендуемое время за</w:t>
      </w:r>
      <w:r>
        <w:rPr>
          <w:spacing w:val="-67"/>
          <w:sz w:val="28"/>
        </w:rPr>
        <w:t xml:space="preserve"> </w:t>
      </w:r>
      <w:r>
        <w:rPr>
          <w:sz w:val="28"/>
        </w:rPr>
        <w:t>10–15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минут) до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573B42" w:rsidRDefault="005563F7">
      <w:pPr>
        <w:pStyle w:val="a3"/>
        <w:ind w:right="103" w:firstLine="0"/>
      </w:pPr>
      <w:r>
        <w:t>Опоздание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недопустимо.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</w:t>
      </w:r>
      <w:r w:rsidR="00E97D04">
        <w:t>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-3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72"/>
        </w:tabs>
        <w:ind w:right="106" w:firstLine="278"/>
        <w:rPr>
          <w:sz w:val="28"/>
        </w:rPr>
      </w:pPr>
      <w:r>
        <w:rPr>
          <w:sz w:val="28"/>
        </w:rPr>
        <w:t>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5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51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50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49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переодевают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гардеробе.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07"/>
        </w:tabs>
        <w:ind w:right="105" w:firstLine="278"/>
        <w:rPr>
          <w:sz w:val="28"/>
        </w:rPr>
      </w:pPr>
      <w:r>
        <w:rPr>
          <w:sz w:val="28"/>
        </w:rPr>
        <w:t>Обучающиеся</w:t>
      </w:r>
      <w:r>
        <w:rPr>
          <w:spacing w:val="56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гардеробе,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документы, ценные вещи.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line="322" w:lineRule="exact"/>
        <w:ind w:left="1449" w:hanging="493"/>
        <w:rPr>
          <w:sz w:val="28"/>
        </w:rPr>
      </w:pP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гардеробе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переодевания.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ind w:left="1449" w:hanging="493"/>
        <w:rPr>
          <w:sz w:val="28"/>
        </w:rPr>
      </w:pP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before="1" w:line="322" w:lineRule="exact"/>
        <w:ind w:left="2086" w:hanging="701"/>
        <w:jc w:val="both"/>
        <w:rPr>
          <w:sz w:val="28"/>
        </w:rPr>
      </w:pPr>
      <w:r>
        <w:rPr>
          <w:sz w:val="28"/>
        </w:rPr>
        <w:t>Оружие.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26"/>
        </w:tabs>
        <w:ind w:right="102" w:firstLine="707"/>
        <w:jc w:val="both"/>
        <w:rPr>
          <w:sz w:val="28"/>
        </w:rPr>
      </w:pPr>
      <w:r>
        <w:rPr>
          <w:sz w:val="28"/>
        </w:rPr>
        <w:t>Колющие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бьющиеся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чехлов</w:t>
      </w:r>
      <w:r>
        <w:rPr>
          <w:spacing w:val="1"/>
          <w:sz w:val="28"/>
        </w:rPr>
        <w:t xml:space="preserve"> </w:t>
      </w:r>
      <w:r>
        <w:rPr>
          <w:sz w:val="28"/>
        </w:rPr>
        <w:t>(упаковки),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63"/>
        </w:tabs>
        <w:ind w:right="103" w:firstLine="707"/>
        <w:jc w:val="both"/>
        <w:rPr>
          <w:sz w:val="28"/>
        </w:rPr>
      </w:pPr>
      <w:r>
        <w:rPr>
          <w:sz w:val="28"/>
        </w:rPr>
        <w:t>Легковоспламеняющиеся,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line="321" w:lineRule="exact"/>
        <w:ind w:left="2086" w:hanging="701"/>
        <w:jc w:val="both"/>
        <w:rPr>
          <w:sz w:val="28"/>
        </w:rPr>
      </w:pPr>
      <w:r>
        <w:rPr>
          <w:sz w:val="28"/>
        </w:rPr>
        <w:t>Табачные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before="1"/>
        <w:ind w:left="2086" w:hanging="701"/>
        <w:jc w:val="both"/>
        <w:rPr>
          <w:sz w:val="28"/>
        </w:rPr>
      </w:pPr>
      <w:r>
        <w:rPr>
          <w:sz w:val="28"/>
        </w:rPr>
        <w:t>Спиртные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напитки.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90"/>
        </w:tabs>
        <w:ind w:right="103" w:firstLine="707"/>
        <w:jc w:val="both"/>
        <w:rPr>
          <w:sz w:val="28"/>
        </w:rPr>
      </w:pPr>
      <w:r>
        <w:rPr>
          <w:sz w:val="28"/>
        </w:rPr>
        <w:t>Наркотики,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психотропные,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 обращение которых не допускается или ограничено в РФ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себе</w:t>
      </w:r>
      <w:r>
        <w:rPr>
          <w:spacing w:val="26"/>
          <w:sz w:val="28"/>
        </w:rPr>
        <w:t xml:space="preserve"> </w:t>
      </w:r>
      <w:r>
        <w:rPr>
          <w:sz w:val="28"/>
        </w:rPr>
        <w:t>иметь</w:t>
      </w:r>
      <w:r>
        <w:rPr>
          <w:spacing w:val="2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7"/>
          <w:sz w:val="28"/>
        </w:rPr>
        <w:t xml:space="preserve"> </w:t>
      </w:r>
      <w:r>
        <w:rPr>
          <w:sz w:val="28"/>
        </w:rPr>
        <w:t>те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которым</w:t>
      </w:r>
    </w:p>
    <w:p w:rsidR="00573B42" w:rsidRDefault="00573B42">
      <w:pPr>
        <w:jc w:val="both"/>
        <w:rPr>
          <w:sz w:val="28"/>
        </w:rPr>
        <w:sectPr w:rsidR="00573B42">
          <w:pgSz w:w="11910" w:h="16850"/>
          <w:pgMar w:top="1060" w:right="460" w:bottom="780" w:left="740" w:header="0" w:footer="589" w:gutter="0"/>
          <w:cols w:space="720"/>
        </w:sectPr>
      </w:pPr>
    </w:p>
    <w:p w:rsidR="00573B42" w:rsidRDefault="005563F7">
      <w:pPr>
        <w:pStyle w:val="a3"/>
        <w:spacing w:before="65"/>
        <w:ind w:right="102" w:firstLine="0"/>
      </w:pPr>
      <w:r>
        <w:lastRenderedPageBreak/>
        <w:t>они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основаниям.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школы в известность о медицинских показаниях, по которым обучающийся будет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при себе</w:t>
      </w:r>
      <w:r>
        <w:rPr>
          <w:spacing w:val="-3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лекарственные средства.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before="1" w:line="322" w:lineRule="exact"/>
        <w:ind w:left="1449" w:hanging="493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line="322" w:lineRule="exact"/>
        <w:ind w:left="2086" w:hanging="701"/>
        <w:jc w:val="both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29"/>
        </w:tabs>
        <w:ind w:right="105" w:firstLine="707"/>
        <w:jc w:val="both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пиво,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 средства и психотропные вещества, их прекурсоры и аналоги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одурманивающие вещества.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before="1" w:line="322" w:lineRule="exact"/>
        <w:ind w:left="2086" w:hanging="701"/>
        <w:jc w:val="both"/>
        <w:rPr>
          <w:sz w:val="28"/>
        </w:rPr>
      </w:pP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азартные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ind w:left="2086" w:hanging="701"/>
        <w:jc w:val="both"/>
        <w:rPr>
          <w:sz w:val="28"/>
        </w:rPr>
      </w:pPr>
      <w:r>
        <w:rPr>
          <w:sz w:val="28"/>
        </w:rPr>
        <w:t>Курить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line="322" w:lineRule="exact"/>
        <w:ind w:left="2086" w:hanging="70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5"/>
          <w:sz w:val="28"/>
        </w:rPr>
        <w:t xml:space="preserve"> </w:t>
      </w:r>
      <w:r>
        <w:rPr>
          <w:sz w:val="28"/>
        </w:rPr>
        <w:t>(сквернословить).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37"/>
        </w:tabs>
        <w:spacing w:line="242" w:lineRule="auto"/>
        <w:ind w:right="110" w:firstLine="707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неформальным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фанатским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клубам.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25"/>
        </w:tabs>
        <w:ind w:right="112" w:firstLine="707"/>
        <w:jc w:val="both"/>
        <w:rPr>
          <w:sz w:val="28"/>
        </w:rPr>
      </w:pPr>
      <w:r>
        <w:rPr>
          <w:sz w:val="28"/>
        </w:rPr>
        <w:t>Осуществлять пропаганду политических, религиозных идей,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наносящих вред 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87"/>
        </w:tabs>
        <w:spacing w:line="321" w:lineRule="exact"/>
        <w:ind w:left="2086" w:hanging="701"/>
        <w:jc w:val="both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уборах.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099"/>
        </w:tabs>
        <w:ind w:right="105" w:firstLine="707"/>
        <w:jc w:val="both"/>
        <w:rPr>
          <w:sz w:val="28"/>
        </w:rPr>
      </w:pPr>
      <w:r>
        <w:rPr>
          <w:sz w:val="28"/>
        </w:rPr>
        <w:t>Играть в спортивные игры вне специально отведенных для этого мест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(спортивных площадок), за исключением проведения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массовых спортивно-развлекательных мероприятий.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63"/>
        </w:tabs>
        <w:ind w:right="109" w:firstLine="707"/>
        <w:jc w:val="both"/>
        <w:rPr>
          <w:sz w:val="28"/>
        </w:rPr>
      </w:pPr>
      <w:r>
        <w:rPr>
          <w:sz w:val="28"/>
        </w:rPr>
        <w:t>Портить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мусорить.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454"/>
        </w:tabs>
        <w:ind w:right="102" w:firstLine="707"/>
        <w:jc w:val="both"/>
        <w:rPr>
          <w:sz w:val="28"/>
        </w:rPr>
      </w:pPr>
      <w:r>
        <w:rPr>
          <w:sz w:val="28"/>
        </w:rPr>
        <w:t>Перемещать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или материально ответственных лиц мебель, оборудование и 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55"/>
        </w:tabs>
        <w:ind w:right="102" w:firstLine="707"/>
        <w:jc w:val="left"/>
        <w:rPr>
          <w:sz w:val="28"/>
        </w:rPr>
      </w:pPr>
      <w:r>
        <w:rPr>
          <w:sz w:val="28"/>
        </w:rPr>
        <w:t>Передвигаться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скутерах,</w:t>
      </w:r>
      <w:r>
        <w:rPr>
          <w:spacing w:val="31"/>
          <w:sz w:val="28"/>
        </w:rPr>
        <w:t xml:space="preserve"> </w:t>
      </w:r>
      <w:r>
        <w:rPr>
          <w:sz w:val="28"/>
        </w:rPr>
        <w:t>гироскутерах,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велосипедах,</w:t>
      </w:r>
      <w:r>
        <w:rPr>
          <w:spacing w:val="49"/>
          <w:sz w:val="28"/>
        </w:rPr>
        <w:t xml:space="preserve"> </w:t>
      </w:r>
      <w:r>
        <w:rPr>
          <w:sz w:val="28"/>
        </w:rPr>
        <w:t>моноколесах,</w:t>
      </w:r>
      <w:r>
        <w:rPr>
          <w:spacing w:val="47"/>
          <w:sz w:val="28"/>
        </w:rPr>
        <w:t xml:space="preserve"> </w:t>
      </w:r>
      <w:r>
        <w:rPr>
          <w:sz w:val="28"/>
        </w:rPr>
        <w:t>роликовых</w:t>
      </w:r>
      <w:r>
        <w:rPr>
          <w:spacing w:val="50"/>
          <w:sz w:val="28"/>
        </w:rPr>
        <w:t xml:space="preserve"> </w:t>
      </w:r>
      <w:r>
        <w:rPr>
          <w:sz w:val="28"/>
        </w:rPr>
        <w:t>коньках,</w:t>
      </w:r>
      <w:r>
        <w:rPr>
          <w:spacing w:val="49"/>
          <w:sz w:val="28"/>
        </w:rPr>
        <w:t xml:space="preserve"> </w:t>
      </w:r>
      <w:r>
        <w:rPr>
          <w:sz w:val="28"/>
        </w:rPr>
        <w:t>скейтах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8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и спортивного назначения, если это не обусловлено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культурно-досуговыми мероприятиями.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46"/>
        </w:tabs>
        <w:ind w:right="104" w:firstLine="707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45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торговлю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490"/>
        </w:tabs>
        <w:ind w:right="102" w:firstLine="707"/>
        <w:jc w:val="both"/>
        <w:rPr>
          <w:sz w:val="28"/>
        </w:rPr>
      </w:pPr>
      <w:r>
        <w:rPr>
          <w:sz w:val="28"/>
        </w:rPr>
        <w:t>Кричать,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шуметь,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звуковоспроизводящей аппаратурой, за исключением случаев,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84"/>
        </w:tabs>
        <w:ind w:right="104" w:firstLine="707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2147"/>
        </w:tabs>
        <w:ind w:right="103" w:firstLine="707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 Уйти из школы во время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лица.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2061"/>
        </w:tabs>
        <w:ind w:right="102" w:firstLine="707"/>
        <w:jc w:val="both"/>
        <w:rPr>
          <w:sz w:val="28"/>
        </w:rPr>
      </w:pPr>
      <w:r>
        <w:rPr>
          <w:sz w:val="28"/>
        </w:rPr>
        <w:t>Дисциплина и порядок поддерживаются в школе силами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73B42" w:rsidRDefault="00573B42">
      <w:pPr>
        <w:jc w:val="both"/>
        <w:rPr>
          <w:sz w:val="28"/>
        </w:rPr>
        <w:sectPr w:rsidR="00573B42">
          <w:pgSz w:w="11910" w:h="16850"/>
          <w:pgMar w:top="1060" w:right="460" w:bottom="780" w:left="740" w:header="0" w:footer="589" w:gutter="0"/>
          <w:cols w:space="720"/>
        </w:sectPr>
      </w:pPr>
    </w:p>
    <w:p w:rsidR="00573B42" w:rsidRDefault="005563F7">
      <w:pPr>
        <w:pStyle w:val="1"/>
        <w:numPr>
          <w:ilvl w:val="0"/>
          <w:numId w:val="1"/>
        </w:numPr>
        <w:tabs>
          <w:tab w:val="left" w:pos="960"/>
        </w:tabs>
        <w:spacing w:before="69" w:line="321" w:lineRule="exact"/>
        <w:ind w:left="959" w:hanging="282"/>
        <w:jc w:val="both"/>
      </w:pPr>
      <w:r>
        <w:lastRenderedPageBreak/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урока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24"/>
        </w:tabs>
        <w:ind w:right="105" w:firstLine="27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 особенности.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40"/>
        </w:tabs>
        <w:ind w:right="104" w:firstLine="278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все необходимое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16"/>
        </w:tabs>
        <w:spacing w:line="242" w:lineRule="auto"/>
        <w:ind w:right="105" w:firstLine="278"/>
        <w:jc w:val="both"/>
        <w:rPr>
          <w:sz w:val="28"/>
        </w:rPr>
      </w:pPr>
      <w:r>
        <w:rPr>
          <w:sz w:val="28"/>
        </w:rPr>
        <w:t>При входе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класс,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 в знак приветствия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 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ответит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приветствие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 разрешит</w:t>
      </w:r>
      <w:r>
        <w:rPr>
          <w:spacing w:val="-2"/>
          <w:sz w:val="28"/>
        </w:rPr>
        <w:t xml:space="preserve"> </w:t>
      </w:r>
      <w:r>
        <w:rPr>
          <w:sz w:val="28"/>
        </w:rPr>
        <w:t>сесть.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14"/>
        </w:tabs>
        <w:ind w:right="103" w:firstLine="278"/>
        <w:jc w:val="both"/>
        <w:rPr>
          <w:sz w:val="28"/>
        </w:rPr>
      </w:pPr>
      <w:r>
        <w:rPr>
          <w:sz w:val="28"/>
        </w:rPr>
        <w:t>В случае опо</w:t>
      </w:r>
      <w:r>
        <w:rPr>
          <w:sz w:val="28"/>
        </w:rPr>
        <w:t>здания на урок обучающиеся должны постучаться в дверь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 зайти, поздороваться с учителем, извиниться за опоздание и 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80"/>
        </w:tabs>
        <w:ind w:right="106" w:firstLine="278"/>
        <w:jc w:val="both"/>
        <w:rPr>
          <w:sz w:val="28"/>
        </w:rPr>
      </w:pPr>
      <w:r>
        <w:rPr>
          <w:sz w:val="28"/>
        </w:rPr>
        <w:t>Время урока должно использоваться только для учебных целей.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 нельзя шуметь, отвлек</w:t>
      </w:r>
      <w:r>
        <w:rPr>
          <w:sz w:val="28"/>
        </w:rPr>
        <w:t>аться самому и отвлекать других обучающихся 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урока.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99"/>
        </w:tabs>
        <w:ind w:right="104" w:firstLine="278"/>
        <w:jc w:val="both"/>
        <w:rPr>
          <w:sz w:val="28"/>
        </w:rPr>
      </w:pPr>
      <w:r>
        <w:rPr>
          <w:sz w:val="28"/>
        </w:rPr>
        <w:t>По первому требованию учителя (классного руководителя)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43"/>
        </w:tabs>
        <w:ind w:right="103" w:firstLine="27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(отвечает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учителя.</w:t>
      </w:r>
    </w:p>
    <w:p w:rsidR="00573B42" w:rsidRDefault="005563F7" w:rsidP="00E97D04">
      <w:pPr>
        <w:pStyle w:val="a4"/>
        <w:numPr>
          <w:ilvl w:val="1"/>
          <w:numId w:val="1"/>
        </w:numPr>
        <w:tabs>
          <w:tab w:val="left" w:pos="1450"/>
        </w:tabs>
        <w:spacing w:line="242" w:lineRule="auto"/>
        <w:ind w:right="590" w:firstLine="278"/>
        <w:jc w:val="both"/>
        <w:rPr>
          <w:sz w:val="28"/>
        </w:rPr>
      </w:pPr>
      <w:r>
        <w:rPr>
          <w:sz w:val="28"/>
        </w:rPr>
        <w:t>Если обучающемуся необходимо выйти из класса, он должен попросить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85"/>
        </w:tabs>
        <w:ind w:right="104" w:firstLine="278"/>
        <w:jc w:val="both"/>
        <w:rPr>
          <w:sz w:val="28"/>
        </w:rPr>
      </w:pPr>
      <w:r>
        <w:rPr>
          <w:sz w:val="28"/>
        </w:rPr>
        <w:t>Обучающиеся могут встать, навести чистоту и порядок на своем 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 выйти из класса после того, как прозвонит звонок</w:t>
      </w:r>
      <w:r w:rsidR="00E97D04">
        <w:rPr>
          <w:sz w:val="28"/>
        </w:rPr>
        <w:t>,</w:t>
      </w:r>
      <w:r>
        <w:rPr>
          <w:sz w:val="28"/>
        </w:rPr>
        <w:t xml:space="preserve"> и учитель объявит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 урока.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763"/>
        </w:tabs>
        <w:ind w:right="104" w:firstLine="27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средствами, которые необходимы в образовательном процессе,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теми, которые разрешил испо</w:t>
      </w:r>
      <w:r>
        <w:rPr>
          <w:sz w:val="28"/>
        </w:rPr>
        <w:t>льзовать учитель. Остальные устройства, которые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есть при себе, нужно перевести в беззвучный режим без вибрации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стола.</w:t>
      </w:r>
      <w:r w:rsidR="00E97D04">
        <w:rPr>
          <w:sz w:val="28"/>
        </w:rPr>
        <w:t xml:space="preserve"> Использовать средства связи во время проведения учеб</w:t>
      </w:r>
      <w:r w:rsidR="009D5F8C">
        <w:rPr>
          <w:sz w:val="28"/>
        </w:rPr>
        <w:t xml:space="preserve">ных занятий допускается только </w:t>
      </w:r>
      <w:r w:rsidR="00E97D04">
        <w:rPr>
          <w:sz w:val="28"/>
        </w:rPr>
        <w:t>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610"/>
        </w:tabs>
        <w:ind w:right="101" w:firstLine="278"/>
        <w:jc w:val="both"/>
        <w:rPr>
          <w:sz w:val="28"/>
        </w:rPr>
      </w:pPr>
      <w:r>
        <w:rPr>
          <w:sz w:val="28"/>
        </w:rPr>
        <w:t>В школе запрещено использовать средства скрытой аудио- и 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без ведома администрации и родителей (законных представителей)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средства скрытой аудио- и видеозаписи могут быть 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случаях, прямо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573B42" w:rsidRDefault="00573B42">
      <w:pPr>
        <w:pStyle w:val="a3"/>
        <w:spacing w:before="3"/>
        <w:ind w:left="0" w:firstLine="0"/>
        <w:jc w:val="left"/>
        <w:rPr>
          <w:sz w:val="27"/>
        </w:rPr>
      </w:pPr>
    </w:p>
    <w:p w:rsidR="00573B42" w:rsidRDefault="005563F7">
      <w:pPr>
        <w:pStyle w:val="1"/>
        <w:numPr>
          <w:ilvl w:val="0"/>
          <w:numId w:val="1"/>
        </w:numPr>
        <w:tabs>
          <w:tab w:val="left" w:pos="960"/>
        </w:tabs>
        <w:spacing w:before="1"/>
        <w:ind w:left="959" w:hanging="282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перемены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ind w:right="209" w:firstLine="278"/>
        <w:rPr>
          <w:sz w:val="28"/>
        </w:rPr>
      </w:pP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перемену,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занятию.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line="242" w:lineRule="auto"/>
        <w:ind w:right="249" w:firstLine="278"/>
        <w:rPr>
          <w:sz w:val="28"/>
        </w:rPr>
      </w:pPr>
      <w:r>
        <w:rPr>
          <w:sz w:val="28"/>
        </w:rPr>
        <w:t>Обучающиеся могут заниматься настольными видами спорта в 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line="317" w:lineRule="exact"/>
        <w:ind w:left="1449" w:hanging="493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1660"/>
        </w:tabs>
        <w:spacing w:line="322" w:lineRule="exact"/>
        <w:ind w:left="1659" w:hanging="703"/>
        <w:jc w:val="left"/>
        <w:rPr>
          <w:sz w:val="28"/>
        </w:rPr>
      </w:pPr>
      <w:r>
        <w:rPr>
          <w:sz w:val="28"/>
        </w:rPr>
        <w:t>Шуметь,</w:t>
      </w:r>
      <w:r>
        <w:rPr>
          <w:spacing w:val="-3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другим.</w:t>
      </w:r>
    </w:p>
    <w:p w:rsidR="00573B42" w:rsidRPr="009D5F8C" w:rsidRDefault="005563F7" w:rsidP="009D5F8C">
      <w:pPr>
        <w:pStyle w:val="a4"/>
        <w:numPr>
          <w:ilvl w:val="2"/>
          <w:numId w:val="1"/>
        </w:numPr>
        <w:tabs>
          <w:tab w:val="left" w:pos="1778"/>
        </w:tabs>
        <w:ind w:right="103" w:firstLine="278"/>
        <w:jc w:val="left"/>
        <w:rPr>
          <w:sz w:val="28"/>
        </w:rPr>
      </w:pPr>
      <w:r>
        <w:rPr>
          <w:sz w:val="28"/>
        </w:rPr>
        <w:t>Бегать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6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1660"/>
        </w:tabs>
        <w:spacing w:before="65"/>
        <w:ind w:left="1659" w:hanging="703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>олкать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перебрасываться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предметами.</w:t>
      </w:r>
    </w:p>
    <w:p w:rsidR="00573B42" w:rsidRDefault="00573B42">
      <w:pPr>
        <w:pStyle w:val="a3"/>
        <w:spacing w:before="6"/>
        <w:ind w:left="0" w:firstLine="0"/>
        <w:jc w:val="left"/>
      </w:pPr>
    </w:p>
    <w:p w:rsidR="00573B42" w:rsidRDefault="005563F7">
      <w:pPr>
        <w:pStyle w:val="1"/>
        <w:numPr>
          <w:ilvl w:val="0"/>
          <w:numId w:val="1"/>
        </w:numPr>
        <w:tabs>
          <w:tab w:val="left" w:pos="960"/>
        </w:tabs>
        <w:spacing w:before="1"/>
        <w:ind w:left="959" w:hanging="282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line="319" w:lineRule="exact"/>
        <w:ind w:left="1449" w:hanging="49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очереди.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43"/>
        </w:tabs>
        <w:ind w:right="105" w:firstLine="27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дежурных по столовой, соблюдают порядок при получении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Проя</w:t>
      </w:r>
      <w:r>
        <w:rPr>
          <w:sz w:val="28"/>
        </w:rPr>
        <w:t>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3"/>
          <w:sz w:val="28"/>
        </w:rPr>
        <w:t xml:space="preserve"> </w:t>
      </w:r>
      <w:r>
        <w:rPr>
          <w:sz w:val="28"/>
        </w:rPr>
        <w:t>и жидких</w:t>
      </w:r>
      <w:r>
        <w:rPr>
          <w:spacing w:val="1"/>
          <w:sz w:val="28"/>
        </w:rPr>
        <w:t xml:space="preserve"> </w:t>
      </w:r>
      <w:r>
        <w:rPr>
          <w:sz w:val="28"/>
        </w:rPr>
        <w:t>блюд.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09"/>
        </w:tabs>
        <w:ind w:right="106" w:firstLine="278"/>
        <w:jc w:val="both"/>
        <w:rPr>
          <w:sz w:val="28"/>
        </w:rPr>
      </w:pPr>
      <w:r>
        <w:rPr>
          <w:sz w:val="28"/>
        </w:rPr>
        <w:t>После еды обучающиеся убирают за собой столовые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посуду.</w:t>
      </w:r>
    </w:p>
    <w:p w:rsidR="00573B42" w:rsidRDefault="00573B42">
      <w:pPr>
        <w:pStyle w:val="a3"/>
        <w:spacing w:before="4"/>
        <w:ind w:left="0" w:firstLine="0"/>
        <w:jc w:val="left"/>
      </w:pPr>
    </w:p>
    <w:p w:rsidR="00573B42" w:rsidRDefault="005563F7">
      <w:pPr>
        <w:pStyle w:val="1"/>
        <w:numPr>
          <w:ilvl w:val="0"/>
          <w:numId w:val="1"/>
        </w:numPr>
        <w:tabs>
          <w:tab w:val="left" w:pos="960"/>
        </w:tabs>
        <w:spacing w:before="1"/>
        <w:ind w:left="959" w:hanging="282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31"/>
        </w:tabs>
        <w:spacing w:line="242" w:lineRule="auto"/>
        <w:ind w:right="109" w:firstLine="278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инструктирует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 безопасности.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450"/>
        </w:tabs>
        <w:spacing w:line="317" w:lineRule="exact"/>
        <w:ind w:left="1449" w:hanging="493"/>
        <w:jc w:val="both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73"/>
        </w:tabs>
        <w:ind w:right="112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23"/>
        </w:tabs>
        <w:ind w:right="104" w:firstLine="707"/>
        <w:jc w:val="both"/>
        <w:rPr>
          <w:sz w:val="28"/>
        </w:rPr>
      </w:pPr>
      <w:r>
        <w:rPr>
          <w:sz w:val="28"/>
        </w:rPr>
        <w:t>Следовать установленным марш</w:t>
      </w:r>
      <w:r>
        <w:rPr>
          <w:sz w:val="28"/>
        </w:rPr>
        <w:t>рутом движения,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77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об ухудшении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травме.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77"/>
        </w:tabs>
        <w:ind w:right="103" w:firstLine="707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культуры.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142"/>
        </w:tabs>
        <w:ind w:right="103" w:firstLine="707"/>
        <w:jc w:val="both"/>
        <w:rPr>
          <w:sz w:val="28"/>
        </w:rPr>
      </w:pPr>
      <w:r>
        <w:rPr>
          <w:sz w:val="28"/>
        </w:rPr>
        <w:t>Оставаться вместе с группой до окончания мероприятия. 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:rsidR="00573B42" w:rsidRDefault="00573B42">
      <w:pPr>
        <w:pStyle w:val="a3"/>
        <w:spacing w:before="7"/>
        <w:ind w:left="0" w:firstLine="0"/>
        <w:jc w:val="left"/>
        <w:rPr>
          <w:sz w:val="27"/>
        </w:rPr>
      </w:pPr>
    </w:p>
    <w:p w:rsidR="00573B42" w:rsidRDefault="005563F7">
      <w:pPr>
        <w:pStyle w:val="1"/>
        <w:numPr>
          <w:ilvl w:val="0"/>
          <w:numId w:val="1"/>
        </w:numPr>
        <w:tabs>
          <w:tab w:val="left" w:pos="1101"/>
        </w:tabs>
        <w:ind w:left="1100" w:hanging="423"/>
        <w:jc w:val="both"/>
      </w:pPr>
      <w:r>
        <w:t>Защита</w:t>
      </w:r>
      <w:r>
        <w:rPr>
          <w:spacing w:val="-3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свобод,</w:t>
      </w:r>
      <w:r>
        <w:rPr>
          <w:spacing w:val="-4"/>
        </w:rPr>
        <w:t xml:space="preserve"> </w:t>
      </w:r>
      <w:r>
        <w:t>гарантий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обучающихся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674"/>
        </w:tabs>
        <w:ind w:right="104" w:firstLine="27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и (или) их законные представители самостоятельно или через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259"/>
        </w:tabs>
        <w:ind w:right="105" w:firstLine="707"/>
        <w:jc w:val="both"/>
        <w:rPr>
          <w:sz w:val="28"/>
        </w:rPr>
      </w:pPr>
      <w:r>
        <w:rPr>
          <w:sz w:val="28"/>
        </w:rPr>
        <w:t>Направлять в органы управления школы обращения о нарушении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ущемлении ее работниками прав, свобод, законных интересов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411"/>
        </w:tabs>
        <w:ind w:right="109" w:firstLine="707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73B42" w:rsidRDefault="005563F7">
      <w:pPr>
        <w:pStyle w:val="a4"/>
        <w:numPr>
          <w:ilvl w:val="2"/>
          <w:numId w:val="1"/>
        </w:numPr>
        <w:tabs>
          <w:tab w:val="left" w:pos="2317"/>
        </w:tabs>
        <w:ind w:right="110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</w:t>
      </w:r>
      <w:r>
        <w:rPr>
          <w:sz w:val="28"/>
        </w:rPr>
        <w:t>ы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573B42" w:rsidRDefault="00573B42">
      <w:pPr>
        <w:pStyle w:val="a3"/>
        <w:spacing w:before="4"/>
        <w:ind w:left="0" w:firstLine="0"/>
        <w:jc w:val="left"/>
      </w:pPr>
    </w:p>
    <w:p w:rsidR="00573B42" w:rsidRDefault="005563F7">
      <w:pPr>
        <w:pStyle w:val="1"/>
        <w:numPr>
          <w:ilvl w:val="0"/>
          <w:numId w:val="1"/>
        </w:numPr>
        <w:tabs>
          <w:tab w:val="left" w:pos="1101"/>
        </w:tabs>
        <w:spacing w:line="320" w:lineRule="exact"/>
        <w:ind w:left="1100" w:hanging="423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91"/>
        </w:tabs>
        <w:spacing w:line="319" w:lineRule="exact"/>
        <w:ind w:left="1590" w:hanging="634"/>
        <w:rPr>
          <w:sz w:val="28"/>
        </w:rPr>
      </w:pPr>
      <w:r>
        <w:rPr>
          <w:sz w:val="28"/>
        </w:rPr>
        <w:t>Настоящие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573B42" w:rsidRDefault="005563F7">
      <w:pPr>
        <w:pStyle w:val="a3"/>
        <w:spacing w:line="322" w:lineRule="exact"/>
        <w:ind w:firstLine="0"/>
        <w:jc w:val="left"/>
      </w:pPr>
      <w:r>
        <w:t>распространяются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школы.</w:t>
      </w:r>
    </w:p>
    <w:p w:rsidR="00573B42" w:rsidRDefault="005563F7">
      <w:pPr>
        <w:pStyle w:val="a4"/>
        <w:numPr>
          <w:ilvl w:val="1"/>
          <w:numId w:val="1"/>
        </w:numPr>
        <w:tabs>
          <w:tab w:val="left" w:pos="1591"/>
        </w:tabs>
        <w:ind w:right="710" w:firstLine="278"/>
        <w:rPr>
          <w:sz w:val="28"/>
        </w:rPr>
      </w:pPr>
      <w:r>
        <w:rPr>
          <w:sz w:val="28"/>
        </w:rPr>
        <w:t>Настоящие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всеобщего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573B42" w:rsidRDefault="00573B42">
      <w:pPr>
        <w:rPr>
          <w:sz w:val="28"/>
        </w:rPr>
        <w:sectPr w:rsidR="00573B42">
          <w:pgSz w:w="11910" w:h="16850"/>
          <w:pgMar w:top="1060" w:right="460" w:bottom="780" w:left="740" w:header="0" w:footer="589" w:gutter="0"/>
          <w:cols w:space="720"/>
        </w:sectPr>
      </w:pPr>
    </w:p>
    <w:p w:rsidR="00573B42" w:rsidRDefault="005563F7">
      <w:pPr>
        <w:spacing w:before="70" w:line="252" w:lineRule="exact"/>
        <w:ind w:left="678"/>
      </w:pPr>
      <w:r>
        <w:lastRenderedPageBreak/>
        <w:t>Принято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мнения:</w:t>
      </w:r>
    </w:p>
    <w:p w:rsidR="00573B42" w:rsidRDefault="005563F7">
      <w:pPr>
        <w:ind w:left="678" w:right="7352"/>
      </w:pPr>
      <w:r>
        <w:t>Совета обучающихся</w:t>
      </w:r>
      <w:r>
        <w:rPr>
          <w:spacing w:val="1"/>
        </w:rPr>
        <w:t xml:space="preserve"> </w:t>
      </w:r>
      <w:r>
        <w:t>Проток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D5F8C">
        <w:t>09.01.2024</w:t>
      </w:r>
      <w:r>
        <w:rPr>
          <w:spacing w:val="-6"/>
        </w:rPr>
        <w:t xml:space="preserve"> </w:t>
      </w:r>
      <w:r w:rsidR="009D5F8C">
        <w:t>№3</w:t>
      </w:r>
    </w:p>
    <w:p w:rsidR="00573B42" w:rsidRDefault="005563F7">
      <w:pPr>
        <w:tabs>
          <w:tab w:val="left" w:pos="3042"/>
        </w:tabs>
        <w:spacing w:line="252" w:lineRule="exact"/>
        <w:ind w:left="678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D5F8C">
        <w:t>С.В.Семенов</w:t>
      </w:r>
    </w:p>
    <w:p w:rsidR="00573B42" w:rsidRDefault="005563F7">
      <w:pPr>
        <w:ind w:left="678" w:right="2254" w:firstLine="55"/>
      </w:pPr>
      <w:r>
        <w:t>Совета родителей (законных представителей) несовершеннолетних обучающихся</w:t>
      </w:r>
      <w:r>
        <w:rPr>
          <w:spacing w:val="-52"/>
        </w:rPr>
        <w:t xml:space="preserve"> </w:t>
      </w:r>
      <w:r>
        <w:t xml:space="preserve">Проток от </w:t>
      </w:r>
      <w:r w:rsidR="009D5F8C">
        <w:t>09.01.2024</w:t>
      </w:r>
      <w:r w:rsidR="009D5F8C">
        <w:rPr>
          <w:spacing w:val="-6"/>
        </w:rPr>
        <w:t xml:space="preserve"> </w:t>
      </w:r>
      <w:r w:rsidR="009D5F8C">
        <w:t>№4</w:t>
      </w:r>
      <w:bookmarkStart w:id="0" w:name="_GoBack"/>
      <w:bookmarkEnd w:id="0"/>
    </w:p>
    <w:p w:rsidR="00573B42" w:rsidRDefault="005563F7">
      <w:pPr>
        <w:tabs>
          <w:tab w:val="left" w:pos="3042"/>
        </w:tabs>
        <w:ind w:left="6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Н.В.Репина</w:t>
      </w:r>
    </w:p>
    <w:sectPr w:rsidR="00573B42">
      <w:pgSz w:w="11910" w:h="16850"/>
      <w:pgMar w:top="1380" w:right="46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F7" w:rsidRDefault="005563F7">
      <w:r>
        <w:separator/>
      </w:r>
    </w:p>
  </w:endnote>
  <w:endnote w:type="continuationSeparator" w:id="0">
    <w:p w:rsidR="005563F7" w:rsidRDefault="0055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42" w:rsidRDefault="005563F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4pt;margin-top:801.55pt;width:12.7pt;height:18.1pt;z-index:-251658752;mso-position-horizontal-relative:page;mso-position-vertical-relative:page" filled="f" stroked="f">
          <v:textbox inset="0,0,0,0">
            <w:txbxContent>
              <w:p w:rsidR="00573B42" w:rsidRDefault="005563F7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06A9">
                  <w:rPr>
                    <w:rFonts w:ascii="Arial MT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F7" w:rsidRDefault="005563F7">
      <w:r>
        <w:separator/>
      </w:r>
    </w:p>
  </w:footnote>
  <w:footnote w:type="continuationSeparator" w:id="0">
    <w:p w:rsidR="005563F7" w:rsidRDefault="0055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DE8"/>
    <w:multiLevelType w:val="multilevel"/>
    <w:tmpl w:val="FE9896D6"/>
    <w:lvl w:ilvl="0">
      <w:start w:val="1"/>
      <w:numFmt w:val="decimal"/>
      <w:lvlText w:val="%1."/>
      <w:lvlJc w:val="left"/>
      <w:pPr>
        <w:ind w:left="138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81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0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0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56" w:hanging="8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3B42"/>
    <w:rsid w:val="00194A3C"/>
    <w:rsid w:val="005563F7"/>
    <w:rsid w:val="00573B42"/>
    <w:rsid w:val="009D5F8C"/>
    <w:rsid w:val="00CF06A9"/>
    <w:rsid w:val="00E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4BD266"/>
  <w15:docId w15:val="{0F18BE77-C638-47A9-8611-6FA6576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5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D5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F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2024-01-18T05:40:00Z</cp:lastPrinted>
  <dcterms:created xsi:type="dcterms:W3CDTF">2024-01-18T05:14:00Z</dcterms:created>
  <dcterms:modified xsi:type="dcterms:W3CDTF">2024-01-18T05:46:00Z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</Properties>
</file>